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620" w:rsidRPr="000E3C0D" w:rsidRDefault="009A6620" w:rsidP="009A6620">
      <w:pPr>
        <w:pStyle w:val="2"/>
        <w:numPr>
          <w:ilvl w:val="1"/>
          <w:numId w:val="1"/>
        </w:numPr>
        <w:rPr>
          <w:rFonts w:asciiTheme="minorHAnsi" w:eastAsiaTheme="minorHAnsi" w:hAnsiTheme="minorHAnsi"/>
          <w:sz w:val="21"/>
          <w:szCs w:val="21"/>
        </w:rPr>
      </w:pPr>
      <w:r>
        <w:rPr>
          <w:rFonts w:asciiTheme="minorHAnsi" w:eastAsiaTheme="minorHAnsi" w:hAnsiTheme="minorHAnsi" w:hint="eastAsia"/>
          <w:sz w:val="21"/>
          <w:szCs w:val="21"/>
        </w:rPr>
        <w:t>安装</w:t>
      </w:r>
      <w:r w:rsidRPr="0060799C">
        <w:rPr>
          <w:rFonts w:asciiTheme="minorHAnsi" w:eastAsiaTheme="minorHAnsi" w:hAnsiTheme="minorHAnsi"/>
          <w:sz w:val="21"/>
          <w:szCs w:val="21"/>
        </w:rPr>
        <w:t>MobaXterm</w:t>
      </w:r>
      <w:r>
        <w:rPr>
          <w:rFonts w:asciiTheme="minorHAnsi" w:eastAsiaTheme="minorHAnsi" w:hAnsiTheme="minorHAnsi" w:hint="eastAsia"/>
          <w:sz w:val="21"/>
          <w:szCs w:val="21"/>
        </w:rPr>
        <w:t>和初体验</w:t>
      </w:r>
    </w:p>
    <w:p w:rsidR="001B732A" w:rsidRDefault="001B732A" w:rsidP="001B732A">
      <w:pPr>
        <w:pStyle w:val="a4"/>
        <w:ind w:left="420" w:firstLineChars="0" w:firstLine="0"/>
      </w:pPr>
      <w:r w:rsidRPr="001B732A">
        <w:rPr>
          <w:rFonts w:hint="eastAsia"/>
        </w:rPr>
        <w:t>在以前的资料里，串口和SSH远程登使用SecureCRT，window与ubuntu数据传输使用filezilla，窗口切换来切换去，麻烦也眼花缭乱。有没有一个工具搞定串口、SSH和FTP？有！它就是MobaXterm。是不是特别高效呢？</w:t>
      </w:r>
    </w:p>
    <w:p w:rsidR="009A6620" w:rsidRDefault="009A6620" w:rsidP="009A6620">
      <w:pPr>
        <w:ind w:firstLine="420"/>
      </w:pPr>
      <w:r>
        <w:t>MobaXterm是一个全功能的终端软件。除了支持SSH连接还能支持FTP、串口等协议。</w:t>
      </w:r>
    </w:p>
    <w:p w:rsidR="009A6620" w:rsidRDefault="009A6620" w:rsidP="009A6620">
      <w:r>
        <w:rPr>
          <w:rFonts w:hint="eastAsia"/>
        </w:rPr>
        <w:t>其拥有以下特性：</w:t>
      </w:r>
    </w:p>
    <w:p w:rsidR="009A6620" w:rsidRDefault="009A6620" w:rsidP="009A6620">
      <w:pPr>
        <w:pStyle w:val="a4"/>
        <w:numPr>
          <w:ilvl w:val="0"/>
          <w:numId w:val="2"/>
        </w:numPr>
        <w:ind w:firstLineChars="0"/>
      </w:pPr>
      <w:r>
        <w:t>内建多标签和多终端分屏</w:t>
      </w:r>
    </w:p>
    <w:p w:rsidR="009A6620" w:rsidRDefault="009A6620" w:rsidP="009A6620">
      <w:pPr>
        <w:pStyle w:val="a4"/>
        <w:numPr>
          <w:ilvl w:val="0"/>
          <w:numId w:val="2"/>
        </w:numPr>
        <w:ind w:firstLineChars="0"/>
      </w:pPr>
      <w:r>
        <w:t>内建SFTP文件传输</w:t>
      </w:r>
    </w:p>
    <w:p w:rsidR="009A6620" w:rsidRDefault="009A6620" w:rsidP="009A6620">
      <w:pPr>
        <w:pStyle w:val="a4"/>
        <w:numPr>
          <w:ilvl w:val="0"/>
          <w:numId w:val="2"/>
        </w:numPr>
        <w:ind w:firstLineChars="0"/>
      </w:pPr>
      <w:r>
        <w:t>内建X server，可远程运行X窗口程序</w:t>
      </w:r>
    </w:p>
    <w:p w:rsidR="009A6620" w:rsidRDefault="009A6620" w:rsidP="009A6620">
      <w:pPr>
        <w:pStyle w:val="a4"/>
        <w:numPr>
          <w:ilvl w:val="0"/>
          <w:numId w:val="2"/>
        </w:numPr>
        <w:ind w:firstLineChars="0"/>
      </w:pPr>
      <w:r>
        <w:t>直接支持VNC/RDP/Xdmcp等远程桌面</w:t>
      </w:r>
    </w:p>
    <w:p w:rsidR="009A6620" w:rsidRDefault="009A6620" w:rsidP="009A6620">
      <w:pPr>
        <w:pStyle w:val="a4"/>
        <w:numPr>
          <w:ilvl w:val="0"/>
          <w:numId w:val="2"/>
        </w:numPr>
        <w:ind w:firstLineChars="0"/>
      </w:pPr>
      <w:r>
        <w:t>默认的UTF-8编码</w:t>
      </w:r>
    </w:p>
    <w:p w:rsidR="009A6620" w:rsidRDefault="009A6620" w:rsidP="009A6620">
      <w:pPr>
        <w:pStyle w:val="a4"/>
        <w:numPr>
          <w:ilvl w:val="0"/>
          <w:numId w:val="2"/>
        </w:numPr>
        <w:ind w:firstLineChars="0"/>
      </w:pPr>
      <w:r>
        <w:t>更加友好的串口连接设置</w:t>
      </w:r>
    </w:p>
    <w:p w:rsidR="009A6620" w:rsidRDefault="001B732A" w:rsidP="009A6620">
      <w:pPr>
        <w:ind w:firstLine="420"/>
      </w:pPr>
      <w:r w:rsidRPr="001B732A">
        <w:rPr>
          <w:rFonts w:hint="eastAsia"/>
        </w:rPr>
        <w:t>MobaXterm分免费开源版和收费专业版。官网提供MobaXterm的免费开源版“Home Edition</w:t>
      </w:r>
      <w:r>
        <w:rPr>
          <w:rFonts w:hint="eastAsia"/>
        </w:rPr>
        <w:t>”下载</w:t>
      </w:r>
      <w:r w:rsidRPr="001B732A">
        <w:rPr>
          <w:rFonts w:hint="eastAsia"/>
        </w:rPr>
        <w:t>, 免费开源版又分便捷版(解压即用)和安装版(需要一步步安装)。我们使用免费开源版的便携版为例。</w:t>
      </w:r>
      <w:r w:rsidR="009A6620">
        <w:t>(http://mobaxterm.mobatek.net/download-home-edition.html),下载位置如图</w:t>
      </w:r>
      <w:r w:rsidR="009A6620">
        <w:rPr>
          <w:rFonts w:hint="eastAsia"/>
        </w:rPr>
        <w:t>2</w:t>
      </w:r>
      <w:r w:rsidR="009A6620">
        <w:t>.</w:t>
      </w:r>
      <w:r w:rsidR="009A6620">
        <w:rPr>
          <w:rFonts w:hint="eastAsia"/>
        </w:rPr>
        <w:t>2</w:t>
      </w:r>
      <w:r w:rsidR="009A6620">
        <w:t>1所示。</w:t>
      </w:r>
    </w:p>
    <w:p w:rsidR="009A6620" w:rsidRDefault="009A6620" w:rsidP="009A6620">
      <w:pPr>
        <w:jc w:val="center"/>
        <w:rPr>
          <w:rFonts w:ascii="宋体" w:eastAsia="宋体" w:hAnsi="宋体" w:cs="Times New Roman"/>
          <w:szCs w:val="24"/>
        </w:rPr>
      </w:pPr>
      <w:r>
        <w:rPr>
          <w:noProof/>
        </w:rPr>
        <w:drawing>
          <wp:inline distT="0" distB="0" distL="0" distR="0" wp14:anchorId="2F75871A" wp14:editId="4ACCAF4F">
            <wp:extent cx="3999600" cy="2227553"/>
            <wp:effectExtent l="0" t="0" r="1270" b="190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9600" cy="222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20" w:rsidRPr="0085742D" w:rsidRDefault="009A6620" w:rsidP="009A6620">
      <w:pPr>
        <w:pStyle w:val="a4"/>
        <w:ind w:firstLineChars="0" w:firstLine="0"/>
        <w:jc w:val="center"/>
      </w:pPr>
      <w:r w:rsidRPr="0085742D">
        <w:rPr>
          <w:rFonts w:hint="eastAsia"/>
        </w:rPr>
        <w:t>图2</w:t>
      </w:r>
      <w:r w:rsidRPr="0085742D">
        <w:t>.</w:t>
      </w:r>
      <w:r w:rsidRPr="0085742D">
        <w:rPr>
          <w:rFonts w:hint="eastAsia"/>
        </w:rPr>
        <w:t>21</w:t>
      </w:r>
      <w:r w:rsidRPr="0085742D">
        <w:t xml:space="preserve"> </w:t>
      </w:r>
      <w:r w:rsidRPr="0085742D">
        <w:rPr>
          <w:rFonts w:hint="eastAsia"/>
        </w:rPr>
        <w:t>下载位置</w:t>
      </w:r>
    </w:p>
    <w:p w:rsidR="009A6620" w:rsidRPr="0085742D" w:rsidRDefault="009A6620" w:rsidP="009A6620">
      <w:pPr>
        <w:ind w:firstLine="420"/>
      </w:pPr>
      <w:r w:rsidRPr="0085742D">
        <w:rPr>
          <w:rFonts w:hint="eastAsia"/>
        </w:rPr>
        <w:t>下载后解压文件，运行</w:t>
      </w:r>
      <w:r w:rsidRPr="0085742D">
        <w:t>MobaXterm_Personal_10.2.exe</w:t>
      </w:r>
      <w:r w:rsidRPr="0085742D">
        <w:rPr>
          <w:rFonts w:hint="eastAsia"/>
        </w:rPr>
        <w:t>即可。第一次打开会自解压，会比较慢，后续就正常了。</w:t>
      </w:r>
    </w:p>
    <w:p w:rsidR="009A6620" w:rsidRDefault="009A6620" w:rsidP="009A6620">
      <w:r>
        <w:tab/>
      </w:r>
      <w:r w:rsidR="001B732A" w:rsidRPr="001B732A">
        <w:rPr>
          <w:rFonts w:hint="eastAsia"/>
        </w:rPr>
        <w:t>（资料光盘\Windows工具\串口工具）。</w:t>
      </w:r>
    </w:p>
    <w:p w:rsidR="009A6620" w:rsidRPr="0085742D" w:rsidRDefault="009A6620" w:rsidP="009A6620"/>
    <w:p w:rsidR="009A6620" w:rsidRPr="006813CC" w:rsidRDefault="009A6620" w:rsidP="009A6620">
      <w:pPr>
        <w:pStyle w:val="a4"/>
        <w:numPr>
          <w:ilvl w:val="0"/>
          <w:numId w:val="6"/>
        </w:numPr>
        <w:ind w:firstLineChars="0"/>
        <w:rPr>
          <w:b/>
          <w:vanish/>
        </w:rPr>
      </w:pPr>
    </w:p>
    <w:p w:rsidR="009A6620" w:rsidRPr="006813CC" w:rsidRDefault="009A6620" w:rsidP="009A6620">
      <w:pPr>
        <w:pStyle w:val="a4"/>
        <w:numPr>
          <w:ilvl w:val="0"/>
          <w:numId w:val="6"/>
        </w:numPr>
        <w:ind w:firstLineChars="0"/>
        <w:rPr>
          <w:b/>
          <w:vanish/>
        </w:rPr>
      </w:pPr>
    </w:p>
    <w:p w:rsidR="009A6620" w:rsidRPr="006813CC" w:rsidRDefault="009A6620" w:rsidP="009A6620">
      <w:pPr>
        <w:pStyle w:val="a4"/>
        <w:numPr>
          <w:ilvl w:val="1"/>
          <w:numId w:val="6"/>
        </w:numPr>
        <w:ind w:firstLineChars="0"/>
        <w:rPr>
          <w:b/>
          <w:vanish/>
        </w:rPr>
      </w:pPr>
    </w:p>
    <w:p w:rsidR="009A6620" w:rsidRPr="006813CC" w:rsidRDefault="009A6620" w:rsidP="009A6620">
      <w:pPr>
        <w:pStyle w:val="a4"/>
        <w:numPr>
          <w:ilvl w:val="1"/>
          <w:numId w:val="6"/>
        </w:numPr>
        <w:ind w:firstLineChars="0"/>
        <w:rPr>
          <w:b/>
          <w:vanish/>
        </w:rPr>
      </w:pPr>
    </w:p>
    <w:p w:rsidR="009A6620" w:rsidRPr="006813CC" w:rsidRDefault="009A6620" w:rsidP="009A6620">
      <w:pPr>
        <w:pStyle w:val="a4"/>
        <w:numPr>
          <w:ilvl w:val="1"/>
          <w:numId w:val="6"/>
        </w:numPr>
        <w:ind w:firstLineChars="0"/>
        <w:rPr>
          <w:b/>
          <w:vanish/>
        </w:rPr>
      </w:pPr>
    </w:p>
    <w:p w:rsidR="009A6620" w:rsidRPr="006813CC" w:rsidRDefault="009A6620" w:rsidP="009A6620">
      <w:pPr>
        <w:pStyle w:val="a4"/>
        <w:numPr>
          <w:ilvl w:val="1"/>
          <w:numId w:val="6"/>
        </w:numPr>
        <w:ind w:firstLineChars="0"/>
        <w:rPr>
          <w:b/>
          <w:vanish/>
        </w:rPr>
      </w:pPr>
    </w:p>
    <w:p w:rsidR="009A6620" w:rsidRPr="006813CC" w:rsidRDefault="009A6620" w:rsidP="009A6620">
      <w:pPr>
        <w:pStyle w:val="a4"/>
        <w:numPr>
          <w:ilvl w:val="2"/>
          <w:numId w:val="6"/>
        </w:numPr>
        <w:ind w:firstLineChars="0"/>
        <w:rPr>
          <w:b/>
        </w:rPr>
      </w:pPr>
      <w:r w:rsidRPr="006813CC">
        <w:rPr>
          <w:rFonts w:hint="eastAsia"/>
          <w:b/>
        </w:rPr>
        <w:t>新建SSH连接</w:t>
      </w:r>
    </w:p>
    <w:p w:rsidR="009A6620" w:rsidRPr="0085742D" w:rsidRDefault="009A6620" w:rsidP="009A6620">
      <w:pPr>
        <w:numPr>
          <w:ilvl w:val="0"/>
          <w:numId w:val="3"/>
        </w:numPr>
      </w:pPr>
      <w:r w:rsidRPr="0085742D">
        <w:rPr>
          <w:rFonts w:hint="eastAsia"/>
        </w:rPr>
        <w:t>打开软件后，点击左上角的</w:t>
      </w:r>
      <w:r w:rsidRPr="0085742D">
        <w:t>S</w:t>
      </w:r>
      <w:r w:rsidRPr="0085742D">
        <w:rPr>
          <w:rFonts w:hint="eastAsia"/>
        </w:rPr>
        <w:t>e</w:t>
      </w:r>
      <w:r w:rsidRPr="0085742D">
        <w:t>ssion</w:t>
      </w:r>
      <w:r w:rsidRPr="0085742D">
        <w:rPr>
          <w:rFonts w:hint="eastAsia"/>
        </w:rPr>
        <w:t>（会话控制），在弹出的窗口中选择SSH，如图</w:t>
      </w:r>
      <w:r>
        <w:rPr>
          <w:rFonts w:hint="eastAsia"/>
        </w:rPr>
        <w:t>2</w:t>
      </w:r>
      <w:r w:rsidRPr="0085742D">
        <w:rPr>
          <w:rFonts w:hint="eastAsia"/>
        </w:rPr>
        <w:t>.2</w:t>
      </w:r>
      <w:r>
        <w:rPr>
          <w:rFonts w:hint="eastAsia"/>
        </w:rPr>
        <w:t>2</w:t>
      </w:r>
      <w:r w:rsidRPr="0085742D">
        <w:rPr>
          <w:rFonts w:hint="eastAsia"/>
        </w:rPr>
        <w:t>和</w:t>
      </w:r>
      <w:r>
        <w:rPr>
          <w:rFonts w:hint="eastAsia"/>
        </w:rPr>
        <w:t>2</w:t>
      </w:r>
      <w:r w:rsidRPr="0085742D">
        <w:rPr>
          <w:rFonts w:hint="eastAsia"/>
        </w:rPr>
        <w:t>.</w:t>
      </w:r>
      <w:r>
        <w:rPr>
          <w:rFonts w:hint="eastAsia"/>
        </w:rPr>
        <w:t>2</w:t>
      </w:r>
      <w:r w:rsidRPr="0085742D">
        <w:t>3</w:t>
      </w:r>
      <w:r w:rsidRPr="0085742D">
        <w:rPr>
          <w:rFonts w:hint="eastAsia"/>
        </w:rPr>
        <w:t>所示。</w:t>
      </w:r>
    </w:p>
    <w:tbl>
      <w:tblPr>
        <w:tblStyle w:val="a3"/>
        <w:tblW w:w="472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6"/>
        <w:gridCol w:w="4110"/>
      </w:tblGrid>
      <w:tr w:rsidR="009A6620" w:rsidRPr="0085742D" w:rsidTr="00EE744F">
        <w:trPr>
          <w:jc w:val="center"/>
        </w:trPr>
        <w:tc>
          <w:tcPr>
            <w:tcW w:w="2411" w:type="pct"/>
            <w:vAlign w:val="bottom"/>
          </w:tcPr>
          <w:p w:rsidR="009A6620" w:rsidRPr="0085742D" w:rsidRDefault="009A6620" w:rsidP="00EE744F">
            <w:pPr>
              <w:jc w:val="center"/>
            </w:pPr>
            <w:r w:rsidRPr="0085742D">
              <w:rPr>
                <w:noProof/>
              </w:rPr>
              <w:lastRenderedPageBreak/>
              <w:drawing>
                <wp:inline distT="0" distB="0" distL="0" distR="0" wp14:anchorId="296E52C0" wp14:editId="08695C8E">
                  <wp:extent cx="1828873" cy="2292824"/>
                  <wp:effectExtent l="0" t="0" r="0" b="0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ceng_20170614_170330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736"/>
                          <a:stretch/>
                        </pic:blipFill>
                        <pic:spPr bwMode="auto">
                          <a:xfrm>
                            <a:off x="0" y="0"/>
                            <a:ext cx="1854594" cy="2325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pct"/>
            <w:vAlign w:val="bottom"/>
          </w:tcPr>
          <w:p w:rsidR="009A6620" w:rsidRPr="0085742D" w:rsidRDefault="009A6620" w:rsidP="00EE744F">
            <w:pPr>
              <w:jc w:val="center"/>
            </w:pPr>
            <w:r w:rsidRPr="0085742D">
              <w:rPr>
                <w:noProof/>
              </w:rPr>
              <w:drawing>
                <wp:inline distT="0" distB="0" distL="0" distR="0" wp14:anchorId="4D106E08" wp14:editId="0A59F676">
                  <wp:extent cx="2608418" cy="1773858"/>
                  <wp:effectExtent l="0" t="0" r="1905" b="0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ceng_20170615_152939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308" b="37470"/>
                          <a:stretch/>
                        </pic:blipFill>
                        <pic:spPr bwMode="auto">
                          <a:xfrm>
                            <a:off x="0" y="0"/>
                            <a:ext cx="2625963" cy="178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620" w:rsidRPr="0085742D" w:rsidTr="00EE744F">
        <w:trPr>
          <w:jc w:val="center"/>
        </w:trPr>
        <w:tc>
          <w:tcPr>
            <w:tcW w:w="2411" w:type="pct"/>
          </w:tcPr>
          <w:p w:rsidR="009A6620" w:rsidRPr="0085742D" w:rsidRDefault="009A6620" w:rsidP="00EE744F">
            <w:pPr>
              <w:jc w:val="center"/>
            </w:pPr>
            <w:r w:rsidRPr="0085742D">
              <w:rPr>
                <w:rFonts w:hint="eastAsia"/>
              </w:rPr>
              <w:t>图</w:t>
            </w:r>
            <w:r>
              <w:rPr>
                <w:rFonts w:hint="eastAsia"/>
              </w:rPr>
              <w:t>2.22</w:t>
            </w:r>
            <w:r w:rsidRPr="0085742D">
              <w:t xml:space="preserve"> </w:t>
            </w:r>
            <w:r w:rsidRPr="0085742D">
              <w:rPr>
                <w:rFonts w:hint="eastAsia"/>
              </w:rPr>
              <w:t>选择</w:t>
            </w:r>
            <w:r w:rsidRPr="0085742D">
              <w:t>S</w:t>
            </w:r>
            <w:r w:rsidRPr="0085742D">
              <w:rPr>
                <w:rFonts w:hint="eastAsia"/>
              </w:rPr>
              <w:t>e</w:t>
            </w:r>
            <w:r w:rsidRPr="0085742D">
              <w:t>ssion</w:t>
            </w:r>
          </w:p>
        </w:tc>
        <w:tc>
          <w:tcPr>
            <w:tcW w:w="2589" w:type="pct"/>
          </w:tcPr>
          <w:p w:rsidR="009A6620" w:rsidRPr="0085742D" w:rsidRDefault="009A6620" w:rsidP="00EE744F">
            <w:pPr>
              <w:jc w:val="center"/>
            </w:pPr>
            <w:r w:rsidRPr="0085742D">
              <w:rPr>
                <w:rFonts w:hint="eastAsia"/>
              </w:rPr>
              <w:t>图</w:t>
            </w:r>
            <w:r>
              <w:rPr>
                <w:rFonts w:hint="eastAsia"/>
              </w:rPr>
              <w:t>2.23</w:t>
            </w:r>
            <w:r w:rsidRPr="0085742D">
              <w:rPr>
                <w:rFonts w:hint="eastAsia"/>
              </w:rPr>
              <w:t>选择</w:t>
            </w:r>
            <w:r w:rsidRPr="0085742D">
              <w:t>SSH</w:t>
            </w:r>
          </w:p>
        </w:tc>
      </w:tr>
    </w:tbl>
    <w:p w:rsidR="009A6620" w:rsidRPr="0085742D" w:rsidRDefault="009A6620" w:rsidP="009A6620"/>
    <w:p w:rsidR="009A6620" w:rsidRPr="0085742D" w:rsidRDefault="009A6620" w:rsidP="009A6620">
      <w:pPr>
        <w:numPr>
          <w:ilvl w:val="0"/>
          <w:numId w:val="3"/>
        </w:numPr>
      </w:pPr>
      <w:r w:rsidRPr="0085742D">
        <w:rPr>
          <w:rFonts w:hint="eastAsia"/>
        </w:rPr>
        <w:t>在弹出操作框里，输入主机IP和端口号（默认22），然后点击“OK”，如图</w:t>
      </w:r>
      <w:r>
        <w:rPr>
          <w:rFonts w:hint="eastAsia"/>
        </w:rPr>
        <w:t>2.24</w:t>
      </w:r>
      <w:r w:rsidRPr="0085742D">
        <w:rPr>
          <w:rFonts w:hint="eastAsia"/>
        </w:rPr>
        <w:t>所示。</w:t>
      </w:r>
    </w:p>
    <w:p w:rsidR="009A6620" w:rsidRPr="0085742D" w:rsidRDefault="009A6620" w:rsidP="009A6620">
      <w:pPr>
        <w:jc w:val="center"/>
      </w:pPr>
      <w:r w:rsidRPr="0085742D">
        <w:rPr>
          <w:noProof/>
        </w:rPr>
        <w:drawing>
          <wp:inline distT="0" distB="0" distL="0" distR="0" wp14:anchorId="3850C045" wp14:editId="0CECE1C6">
            <wp:extent cx="3999600" cy="3161888"/>
            <wp:effectExtent l="0" t="0" r="1270" b="63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9600" cy="316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20" w:rsidRPr="0085742D" w:rsidRDefault="009A6620" w:rsidP="009A6620">
      <w:pPr>
        <w:jc w:val="center"/>
      </w:pPr>
      <w:r w:rsidRPr="0085742D">
        <w:rPr>
          <w:rFonts w:hint="eastAsia"/>
        </w:rPr>
        <w:t>图</w:t>
      </w:r>
      <w:r>
        <w:rPr>
          <w:rFonts w:hint="eastAsia"/>
        </w:rPr>
        <w:t>2.24</w:t>
      </w:r>
      <w:r w:rsidRPr="0085742D">
        <w:t xml:space="preserve"> </w:t>
      </w:r>
      <w:r w:rsidRPr="0085742D">
        <w:rPr>
          <w:rFonts w:hint="eastAsia"/>
        </w:rPr>
        <w:t>S</w:t>
      </w:r>
      <w:r w:rsidRPr="0085742D">
        <w:t>SH</w:t>
      </w:r>
      <w:r w:rsidRPr="0085742D">
        <w:rPr>
          <w:rFonts w:hint="eastAsia"/>
        </w:rPr>
        <w:t>选项</w:t>
      </w:r>
    </w:p>
    <w:p w:rsidR="009A6620" w:rsidRPr="0085742D" w:rsidRDefault="009A6620" w:rsidP="009A6620">
      <w:pPr>
        <w:numPr>
          <w:ilvl w:val="0"/>
          <w:numId w:val="3"/>
        </w:numPr>
      </w:pPr>
      <w:r w:rsidRPr="0085742D">
        <w:rPr>
          <w:rFonts w:hint="eastAsia"/>
        </w:rPr>
        <w:t>在新的窗口输入账号和密码，即可登陆主机。此时界面主要分两块，左边的是主机的文件，右边是终端。勾选左下角的“Follow</w:t>
      </w:r>
      <w:r w:rsidRPr="0085742D">
        <w:t xml:space="preserve"> terminal folder</w:t>
      </w:r>
      <w:r w:rsidRPr="0085742D">
        <w:rPr>
          <w:rFonts w:hint="eastAsia"/>
        </w:rPr>
        <w:t>”可以让两个的工作路径保持一致，如图</w:t>
      </w:r>
      <w:r>
        <w:rPr>
          <w:rFonts w:hint="eastAsia"/>
        </w:rPr>
        <w:t>2.25</w:t>
      </w:r>
      <w:r w:rsidRPr="0085742D">
        <w:rPr>
          <w:rFonts w:hint="eastAsia"/>
        </w:rPr>
        <w:t>所示。</w:t>
      </w:r>
    </w:p>
    <w:p w:rsidR="009A6620" w:rsidRPr="0085742D" w:rsidRDefault="009A6620" w:rsidP="009A6620">
      <w:pPr>
        <w:jc w:val="center"/>
      </w:pPr>
      <w:r w:rsidRPr="0085742D">
        <w:rPr>
          <w:noProof/>
        </w:rPr>
        <w:drawing>
          <wp:inline distT="0" distB="0" distL="0" distR="0" wp14:anchorId="769E2013" wp14:editId="2B416D1E">
            <wp:extent cx="3999600" cy="2118079"/>
            <wp:effectExtent l="0" t="0" r="127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9600" cy="211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20" w:rsidRPr="0085742D" w:rsidRDefault="009A6620" w:rsidP="009A6620">
      <w:pPr>
        <w:jc w:val="center"/>
      </w:pPr>
      <w:r w:rsidRPr="0085742D">
        <w:rPr>
          <w:rFonts w:hint="eastAsia"/>
        </w:rPr>
        <w:t>图</w:t>
      </w:r>
      <w:r>
        <w:rPr>
          <w:rFonts w:hint="eastAsia"/>
        </w:rPr>
        <w:t>2.25</w:t>
      </w:r>
      <w:r w:rsidRPr="0085742D">
        <w:t xml:space="preserve"> </w:t>
      </w:r>
      <w:r w:rsidRPr="0085742D">
        <w:rPr>
          <w:rFonts w:hint="eastAsia"/>
        </w:rPr>
        <w:t>S</w:t>
      </w:r>
      <w:r w:rsidRPr="0085742D">
        <w:t>SH</w:t>
      </w:r>
      <w:r w:rsidRPr="0085742D">
        <w:rPr>
          <w:rFonts w:hint="eastAsia"/>
        </w:rPr>
        <w:t>工作窗口</w:t>
      </w:r>
    </w:p>
    <w:p w:rsidR="009A6620" w:rsidRPr="0085742D" w:rsidRDefault="009A6620" w:rsidP="009A6620"/>
    <w:p w:rsidR="009A6620" w:rsidRPr="0085742D" w:rsidRDefault="009A6620" w:rsidP="009A6620">
      <w:pPr>
        <w:pStyle w:val="a4"/>
        <w:numPr>
          <w:ilvl w:val="2"/>
          <w:numId w:val="6"/>
        </w:numPr>
        <w:ind w:firstLineChars="0"/>
        <w:rPr>
          <w:b/>
        </w:rPr>
      </w:pPr>
      <w:r w:rsidRPr="0085742D">
        <w:rPr>
          <w:rFonts w:hint="eastAsia"/>
          <w:b/>
        </w:rPr>
        <w:t>新建</w:t>
      </w:r>
      <w:r w:rsidRPr="0085742D">
        <w:rPr>
          <w:b/>
        </w:rPr>
        <w:t>FTP</w:t>
      </w:r>
      <w:r w:rsidRPr="0085742D">
        <w:rPr>
          <w:rFonts w:hint="eastAsia"/>
          <w:b/>
        </w:rPr>
        <w:t>连接</w:t>
      </w:r>
    </w:p>
    <w:p w:rsidR="009A6620" w:rsidRPr="0085742D" w:rsidRDefault="009A6620" w:rsidP="009A6620">
      <w:pPr>
        <w:ind w:firstLine="420"/>
      </w:pPr>
      <w:r w:rsidRPr="0085742D">
        <w:t>MobaXterm</w:t>
      </w:r>
      <w:r w:rsidRPr="0085742D">
        <w:rPr>
          <w:rFonts w:hint="eastAsia"/>
        </w:rPr>
        <w:t>支持FTP和S</w:t>
      </w:r>
      <w:r w:rsidRPr="0085742D">
        <w:t>FTP</w:t>
      </w:r>
      <w:r w:rsidRPr="0085742D">
        <w:rPr>
          <w:rFonts w:hint="eastAsia"/>
        </w:rPr>
        <w:t>连接。</w:t>
      </w:r>
      <w:r w:rsidRPr="0085742D">
        <w:t>FTP</w:t>
      </w:r>
      <w:r w:rsidRPr="0085742D">
        <w:rPr>
          <w:rFonts w:hint="eastAsia"/>
        </w:rPr>
        <w:t>安全性没有SFTP好，但速度比S</w:t>
      </w:r>
      <w:r w:rsidRPr="0085742D">
        <w:t>FTP</w:t>
      </w:r>
      <w:r w:rsidRPr="0085742D">
        <w:rPr>
          <w:rFonts w:hint="eastAsia"/>
        </w:rPr>
        <w:t>快，</w:t>
      </w:r>
      <w:r>
        <w:rPr>
          <w:rFonts w:hint="eastAsia"/>
        </w:rPr>
        <w:t>可</w:t>
      </w:r>
      <w:r w:rsidRPr="0085742D">
        <w:rPr>
          <w:rFonts w:hint="eastAsia"/>
        </w:rPr>
        <w:t>根据自己需求选择适当的协议。</w:t>
      </w:r>
    </w:p>
    <w:p w:rsidR="009A6620" w:rsidRPr="0085742D" w:rsidRDefault="009A6620" w:rsidP="009A6620">
      <w:pPr>
        <w:numPr>
          <w:ilvl w:val="0"/>
          <w:numId w:val="4"/>
        </w:numPr>
      </w:pPr>
      <w:r w:rsidRPr="0085742D">
        <w:rPr>
          <w:rFonts w:hint="eastAsia"/>
        </w:rPr>
        <w:t>在建立了SSH后，工作窗口默认就有SFTP传输窗口，可以直接拖拽互传文件。也可新建单独的窗口传输。这里以新建FTP为例。点击左上角的</w:t>
      </w:r>
      <w:r w:rsidRPr="0085742D">
        <w:t>S</w:t>
      </w:r>
      <w:r w:rsidRPr="0085742D">
        <w:rPr>
          <w:rFonts w:hint="eastAsia"/>
        </w:rPr>
        <w:t>e</w:t>
      </w:r>
      <w:r w:rsidRPr="0085742D">
        <w:t>ssion</w:t>
      </w:r>
      <w:r w:rsidRPr="0085742D">
        <w:rPr>
          <w:rFonts w:hint="eastAsia"/>
        </w:rPr>
        <w:t>（会话控制），在弹出的窗口中选择</w:t>
      </w:r>
      <w:r w:rsidRPr="0085742D">
        <w:t>FTP</w:t>
      </w:r>
      <w:r w:rsidRPr="0085742D">
        <w:rPr>
          <w:rFonts w:hint="eastAsia"/>
        </w:rPr>
        <w:t>，如图</w:t>
      </w:r>
      <w:r>
        <w:rPr>
          <w:rFonts w:hint="eastAsia"/>
        </w:rPr>
        <w:t>2</w:t>
      </w:r>
      <w:r w:rsidRPr="0085742D">
        <w:rPr>
          <w:rFonts w:hint="eastAsia"/>
        </w:rPr>
        <w:t>.</w:t>
      </w:r>
      <w:r>
        <w:rPr>
          <w:rFonts w:hint="eastAsia"/>
        </w:rPr>
        <w:t>2</w:t>
      </w:r>
      <w:r w:rsidRPr="0085742D">
        <w:t>6</w:t>
      </w:r>
      <w:r w:rsidRPr="0085742D">
        <w:rPr>
          <w:rFonts w:hint="eastAsia"/>
        </w:rPr>
        <w:t>和</w:t>
      </w:r>
      <w:r>
        <w:rPr>
          <w:rFonts w:hint="eastAsia"/>
        </w:rPr>
        <w:t>2.27</w:t>
      </w:r>
      <w:r w:rsidRPr="0085742D">
        <w:rPr>
          <w:rFonts w:hint="eastAsia"/>
        </w:rPr>
        <w:t>所示。</w:t>
      </w:r>
    </w:p>
    <w:tbl>
      <w:tblPr>
        <w:tblStyle w:val="a3"/>
        <w:tblW w:w="472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1"/>
        <w:gridCol w:w="3975"/>
      </w:tblGrid>
      <w:tr w:rsidR="009A6620" w:rsidRPr="0085742D" w:rsidTr="00EE744F">
        <w:trPr>
          <w:jc w:val="center"/>
        </w:trPr>
        <w:tc>
          <w:tcPr>
            <w:tcW w:w="2467" w:type="pct"/>
            <w:vAlign w:val="bottom"/>
          </w:tcPr>
          <w:p w:rsidR="009A6620" w:rsidRPr="0085742D" w:rsidRDefault="009A6620" w:rsidP="00EE744F">
            <w:pPr>
              <w:jc w:val="center"/>
            </w:pPr>
            <w:r w:rsidRPr="0085742D">
              <w:rPr>
                <w:noProof/>
              </w:rPr>
              <w:drawing>
                <wp:inline distT="0" distB="0" distL="0" distR="0" wp14:anchorId="0803E740" wp14:editId="18CB4371">
                  <wp:extent cx="1481116" cy="1856849"/>
                  <wp:effectExtent l="0" t="0" r="5080" b="0"/>
                  <wp:docPr id="103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ceng_20170614_170330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736"/>
                          <a:stretch/>
                        </pic:blipFill>
                        <pic:spPr bwMode="auto">
                          <a:xfrm>
                            <a:off x="0" y="0"/>
                            <a:ext cx="1521511" cy="1907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pct"/>
            <w:vAlign w:val="bottom"/>
          </w:tcPr>
          <w:p w:rsidR="009A6620" w:rsidRPr="0085742D" w:rsidRDefault="009A6620" w:rsidP="00EE744F">
            <w:pPr>
              <w:jc w:val="center"/>
            </w:pPr>
            <w:r w:rsidRPr="0085742D">
              <w:rPr>
                <w:noProof/>
              </w:rPr>
              <w:drawing>
                <wp:inline distT="0" distB="0" distL="0" distR="0" wp14:anchorId="48E6FA93" wp14:editId="6027BFE7">
                  <wp:extent cx="1892609" cy="1926617"/>
                  <wp:effectExtent l="0" t="0" r="0" b="0"/>
                  <wp:docPr id="10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ceng_20170615_152939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3" r="17805"/>
                          <a:stretch/>
                        </pic:blipFill>
                        <pic:spPr bwMode="auto">
                          <a:xfrm>
                            <a:off x="0" y="0"/>
                            <a:ext cx="1922336" cy="195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620" w:rsidRPr="0085742D" w:rsidTr="00EE744F">
        <w:trPr>
          <w:jc w:val="center"/>
        </w:trPr>
        <w:tc>
          <w:tcPr>
            <w:tcW w:w="2467" w:type="pct"/>
          </w:tcPr>
          <w:p w:rsidR="009A6620" w:rsidRPr="0085742D" w:rsidRDefault="009A6620" w:rsidP="00EE744F">
            <w:pPr>
              <w:jc w:val="center"/>
            </w:pPr>
            <w:r w:rsidRPr="0085742D">
              <w:rPr>
                <w:rFonts w:hint="eastAsia"/>
              </w:rPr>
              <w:t>图</w:t>
            </w:r>
            <w:r>
              <w:rPr>
                <w:rFonts w:hint="eastAsia"/>
              </w:rPr>
              <w:t>2.26</w:t>
            </w:r>
            <w:r w:rsidRPr="0085742D">
              <w:t xml:space="preserve"> </w:t>
            </w:r>
            <w:r w:rsidRPr="0085742D">
              <w:rPr>
                <w:rFonts w:hint="eastAsia"/>
              </w:rPr>
              <w:t>选择</w:t>
            </w:r>
            <w:r w:rsidRPr="0085742D">
              <w:t>S</w:t>
            </w:r>
            <w:r w:rsidRPr="0085742D">
              <w:rPr>
                <w:rFonts w:hint="eastAsia"/>
              </w:rPr>
              <w:t>e</w:t>
            </w:r>
            <w:r w:rsidRPr="0085742D">
              <w:t>ssion</w:t>
            </w:r>
          </w:p>
        </w:tc>
        <w:tc>
          <w:tcPr>
            <w:tcW w:w="2533" w:type="pct"/>
          </w:tcPr>
          <w:p w:rsidR="009A6620" w:rsidRPr="0085742D" w:rsidRDefault="009A6620" w:rsidP="00EE744F">
            <w:pPr>
              <w:jc w:val="center"/>
            </w:pPr>
            <w:r w:rsidRPr="0085742D">
              <w:rPr>
                <w:rFonts w:hint="eastAsia"/>
              </w:rPr>
              <w:t>图</w:t>
            </w:r>
            <w:r>
              <w:rPr>
                <w:rFonts w:hint="eastAsia"/>
              </w:rPr>
              <w:t>2.27</w:t>
            </w:r>
            <w:r>
              <w:t xml:space="preserve"> </w:t>
            </w:r>
            <w:r w:rsidRPr="0085742D">
              <w:rPr>
                <w:rFonts w:hint="eastAsia"/>
              </w:rPr>
              <w:t>选择</w:t>
            </w:r>
            <w:r w:rsidRPr="0085742D">
              <w:t>FTP</w:t>
            </w:r>
          </w:p>
        </w:tc>
      </w:tr>
    </w:tbl>
    <w:p w:rsidR="009A6620" w:rsidRPr="0085742D" w:rsidRDefault="009A6620" w:rsidP="009A6620">
      <w:pPr>
        <w:numPr>
          <w:ilvl w:val="0"/>
          <w:numId w:val="4"/>
        </w:numPr>
      </w:pPr>
      <w:r w:rsidRPr="0085742D">
        <w:rPr>
          <w:rFonts w:hint="eastAsia"/>
        </w:rPr>
        <w:t>在弹出操作框里，输入主机IP、用户名、端口号（默认21），然后点击“OK”，如图</w:t>
      </w:r>
      <w:r>
        <w:rPr>
          <w:rFonts w:hint="eastAsia"/>
        </w:rPr>
        <w:t>2.28</w:t>
      </w:r>
      <w:r w:rsidRPr="0085742D">
        <w:rPr>
          <w:rFonts w:hint="eastAsia"/>
        </w:rPr>
        <w:t>所示。</w:t>
      </w:r>
    </w:p>
    <w:p w:rsidR="009A6620" w:rsidRPr="0085742D" w:rsidRDefault="009A6620" w:rsidP="009A6620"/>
    <w:p w:rsidR="009A6620" w:rsidRPr="0085742D" w:rsidRDefault="009A6620" w:rsidP="009A6620">
      <w:pPr>
        <w:jc w:val="center"/>
      </w:pPr>
      <w:r w:rsidRPr="0085742D">
        <w:rPr>
          <w:noProof/>
        </w:rPr>
        <w:drawing>
          <wp:inline distT="0" distB="0" distL="0" distR="0" wp14:anchorId="6FF9ED56" wp14:editId="6212F613">
            <wp:extent cx="3999600" cy="3161888"/>
            <wp:effectExtent l="0" t="0" r="1270" b="63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9600" cy="316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20" w:rsidRPr="0085742D" w:rsidRDefault="009A6620" w:rsidP="009A6620">
      <w:pPr>
        <w:jc w:val="center"/>
      </w:pPr>
      <w:r w:rsidRPr="0085742D">
        <w:rPr>
          <w:rFonts w:hint="eastAsia"/>
        </w:rPr>
        <w:t>图</w:t>
      </w:r>
      <w:r>
        <w:rPr>
          <w:rFonts w:hint="eastAsia"/>
        </w:rPr>
        <w:t>2.28</w:t>
      </w:r>
      <w:r>
        <w:t xml:space="preserve"> </w:t>
      </w:r>
      <w:r w:rsidRPr="0085742D">
        <w:t>FTP</w:t>
      </w:r>
      <w:r w:rsidRPr="0085742D">
        <w:rPr>
          <w:rFonts w:hint="eastAsia"/>
        </w:rPr>
        <w:t>选项</w:t>
      </w:r>
    </w:p>
    <w:p w:rsidR="009A6620" w:rsidRPr="0085742D" w:rsidRDefault="009A6620" w:rsidP="009A6620">
      <w:r w:rsidRPr="0085742D">
        <w:rPr>
          <w:rFonts w:hint="eastAsia"/>
        </w:rPr>
        <w:tab/>
        <w:t>并输入密码，如图</w:t>
      </w:r>
      <w:r>
        <w:rPr>
          <w:rFonts w:hint="eastAsia"/>
        </w:rPr>
        <w:t>2.29</w:t>
      </w:r>
      <w:r w:rsidRPr="0085742D">
        <w:rPr>
          <w:rFonts w:hint="eastAsia"/>
        </w:rPr>
        <w:t>所示。</w:t>
      </w:r>
    </w:p>
    <w:p w:rsidR="009A6620" w:rsidRPr="0085742D" w:rsidRDefault="009A6620" w:rsidP="009A6620">
      <w:pPr>
        <w:jc w:val="center"/>
        <w:rPr>
          <w:b/>
        </w:rPr>
      </w:pPr>
      <w:r w:rsidRPr="0085742D">
        <w:rPr>
          <w:noProof/>
        </w:rPr>
        <w:drawing>
          <wp:inline distT="0" distB="0" distL="0" distR="0" wp14:anchorId="0C771E3B" wp14:editId="50CF836A">
            <wp:extent cx="3999600" cy="1781724"/>
            <wp:effectExtent l="0" t="0" r="127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9600" cy="178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20" w:rsidRPr="0085742D" w:rsidRDefault="009A6620" w:rsidP="009A6620">
      <w:pPr>
        <w:jc w:val="center"/>
      </w:pPr>
      <w:r w:rsidRPr="0085742D">
        <w:rPr>
          <w:rFonts w:hint="eastAsia"/>
        </w:rPr>
        <w:t>图</w:t>
      </w:r>
      <w:r>
        <w:rPr>
          <w:rFonts w:hint="eastAsia"/>
        </w:rPr>
        <w:t>2.29</w:t>
      </w:r>
      <w:r w:rsidRPr="0085742D">
        <w:t xml:space="preserve"> FTP</w:t>
      </w:r>
      <w:r w:rsidRPr="0085742D">
        <w:rPr>
          <w:rFonts w:hint="eastAsia"/>
        </w:rPr>
        <w:t>连接密码</w:t>
      </w:r>
    </w:p>
    <w:p w:rsidR="009A6620" w:rsidRPr="0085742D" w:rsidRDefault="009A6620" w:rsidP="009A6620">
      <w:pPr>
        <w:ind w:firstLine="420"/>
      </w:pPr>
      <w:r w:rsidRPr="0085742D">
        <w:rPr>
          <w:rFonts w:hint="eastAsia"/>
        </w:rPr>
        <w:t>最后便可以进行Linux主机和Windows之间互传文件，如图</w:t>
      </w:r>
      <w:r>
        <w:rPr>
          <w:rFonts w:hint="eastAsia"/>
        </w:rPr>
        <w:t>2.30</w:t>
      </w:r>
      <w:r w:rsidRPr="0085742D">
        <w:rPr>
          <w:rFonts w:hint="eastAsia"/>
        </w:rPr>
        <w:t>所示。</w:t>
      </w:r>
    </w:p>
    <w:p w:rsidR="009A6620" w:rsidRPr="0085742D" w:rsidRDefault="009A6620" w:rsidP="009A6620">
      <w:pPr>
        <w:jc w:val="center"/>
        <w:rPr>
          <w:b/>
        </w:rPr>
      </w:pPr>
      <w:r w:rsidRPr="0085742D">
        <w:rPr>
          <w:noProof/>
        </w:rPr>
        <w:drawing>
          <wp:inline distT="0" distB="0" distL="0" distR="0" wp14:anchorId="43F16C5F" wp14:editId="1FD763D0">
            <wp:extent cx="3999600" cy="2125219"/>
            <wp:effectExtent l="0" t="0" r="1270" b="889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9600" cy="212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20" w:rsidRPr="0085742D" w:rsidRDefault="009A6620" w:rsidP="009A6620">
      <w:pPr>
        <w:jc w:val="center"/>
      </w:pPr>
      <w:r w:rsidRPr="0085742D">
        <w:rPr>
          <w:rFonts w:hint="eastAsia"/>
        </w:rPr>
        <w:t>图</w:t>
      </w:r>
      <w:r>
        <w:rPr>
          <w:rFonts w:hint="eastAsia"/>
        </w:rPr>
        <w:t>2.30</w:t>
      </w:r>
      <w:r w:rsidRPr="0085742D">
        <w:t xml:space="preserve"> FTP</w:t>
      </w:r>
      <w:r w:rsidRPr="0085742D">
        <w:rPr>
          <w:rFonts w:hint="eastAsia"/>
        </w:rPr>
        <w:t>工作窗口</w:t>
      </w:r>
    </w:p>
    <w:p w:rsidR="009A6620" w:rsidRPr="0085742D" w:rsidRDefault="009A6620" w:rsidP="009A6620"/>
    <w:p w:rsidR="009A6620" w:rsidRPr="009965C7" w:rsidRDefault="009A6620" w:rsidP="009A6620">
      <w:pPr>
        <w:pStyle w:val="a4"/>
        <w:numPr>
          <w:ilvl w:val="2"/>
          <w:numId w:val="6"/>
        </w:numPr>
        <w:ind w:firstLineChars="0"/>
        <w:rPr>
          <w:b/>
        </w:rPr>
      </w:pPr>
      <w:r w:rsidRPr="009965C7">
        <w:rPr>
          <w:rFonts w:hint="eastAsia"/>
          <w:b/>
        </w:rPr>
        <w:t>新建串口连接</w:t>
      </w:r>
    </w:p>
    <w:p w:rsidR="009A6620" w:rsidRPr="0085742D" w:rsidRDefault="009A6620" w:rsidP="009A6620">
      <w:pPr>
        <w:rPr>
          <w:b/>
        </w:rPr>
      </w:pPr>
    </w:p>
    <w:p w:rsidR="009A6620" w:rsidRPr="0085742D" w:rsidRDefault="009A6620" w:rsidP="009A6620">
      <w:pPr>
        <w:numPr>
          <w:ilvl w:val="0"/>
          <w:numId w:val="5"/>
        </w:numPr>
      </w:pPr>
      <w:r w:rsidRPr="0085742D">
        <w:rPr>
          <w:rFonts w:hint="eastAsia"/>
        </w:rPr>
        <w:t>点击左上角的</w:t>
      </w:r>
      <w:r w:rsidRPr="0085742D">
        <w:t>S</w:t>
      </w:r>
      <w:r w:rsidRPr="0085742D">
        <w:rPr>
          <w:rFonts w:hint="eastAsia"/>
        </w:rPr>
        <w:t>e</w:t>
      </w:r>
      <w:r w:rsidRPr="0085742D">
        <w:t>ssion</w:t>
      </w:r>
      <w:r w:rsidRPr="0085742D">
        <w:rPr>
          <w:rFonts w:hint="eastAsia"/>
        </w:rPr>
        <w:t>（会话控制），在弹出的窗口中选择</w:t>
      </w:r>
      <w:r w:rsidRPr="0085742D">
        <w:t>S</w:t>
      </w:r>
      <w:r w:rsidRPr="0085742D">
        <w:rPr>
          <w:rFonts w:hint="eastAsia"/>
        </w:rPr>
        <w:t>er</w:t>
      </w:r>
      <w:r w:rsidRPr="0085742D">
        <w:t>ial</w:t>
      </w:r>
      <w:r w:rsidRPr="0085742D">
        <w:rPr>
          <w:rFonts w:hint="eastAsia"/>
        </w:rPr>
        <w:t>，如图</w:t>
      </w:r>
      <w:r>
        <w:rPr>
          <w:rFonts w:hint="eastAsia"/>
        </w:rPr>
        <w:t>2.31</w:t>
      </w:r>
      <w:r w:rsidRPr="0085742D">
        <w:rPr>
          <w:rFonts w:hint="eastAsia"/>
        </w:rPr>
        <w:t>和</w:t>
      </w:r>
      <w:r>
        <w:rPr>
          <w:rFonts w:hint="eastAsia"/>
        </w:rPr>
        <w:t>2.32</w:t>
      </w:r>
      <w:r w:rsidRPr="0085742D">
        <w:rPr>
          <w:rFonts w:hint="eastAsia"/>
        </w:rPr>
        <w:t>所示。</w:t>
      </w:r>
    </w:p>
    <w:tbl>
      <w:tblPr>
        <w:tblStyle w:val="a3"/>
        <w:tblW w:w="472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1"/>
        <w:gridCol w:w="3975"/>
      </w:tblGrid>
      <w:tr w:rsidR="009A6620" w:rsidRPr="0085742D" w:rsidTr="00EE744F">
        <w:trPr>
          <w:jc w:val="center"/>
        </w:trPr>
        <w:tc>
          <w:tcPr>
            <w:tcW w:w="2467" w:type="pct"/>
            <w:vAlign w:val="bottom"/>
          </w:tcPr>
          <w:p w:rsidR="009A6620" w:rsidRPr="0085742D" w:rsidRDefault="009A6620" w:rsidP="00EE744F">
            <w:pPr>
              <w:jc w:val="center"/>
            </w:pPr>
            <w:r w:rsidRPr="0085742D">
              <w:rPr>
                <w:noProof/>
              </w:rPr>
              <w:drawing>
                <wp:inline distT="0" distB="0" distL="0" distR="0" wp14:anchorId="251CDA3C" wp14:editId="5EED0810">
                  <wp:extent cx="1481116" cy="1856849"/>
                  <wp:effectExtent l="0" t="0" r="5080" b="0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ceng_20170614_170330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736"/>
                          <a:stretch/>
                        </pic:blipFill>
                        <pic:spPr bwMode="auto">
                          <a:xfrm>
                            <a:off x="0" y="0"/>
                            <a:ext cx="1521511" cy="1907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pct"/>
            <w:vAlign w:val="bottom"/>
          </w:tcPr>
          <w:p w:rsidR="009A6620" w:rsidRPr="0085742D" w:rsidRDefault="009A6620" w:rsidP="00EE744F">
            <w:pPr>
              <w:jc w:val="center"/>
            </w:pPr>
            <w:r w:rsidRPr="0085742D">
              <w:rPr>
                <w:noProof/>
              </w:rPr>
              <w:drawing>
                <wp:inline distT="0" distB="0" distL="0" distR="0" wp14:anchorId="465B269A" wp14:editId="31E4C527">
                  <wp:extent cx="1963199" cy="1905824"/>
                  <wp:effectExtent l="0" t="0" r="0" b="0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ceng_20170615_152939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12" r="5736" b="6859"/>
                          <a:stretch/>
                        </pic:blipFill>
                        <pic:spPr bwMode="auto">
                          <a:xfrm>
                            <a:off x="0" y="0"/>
                            <a:ext cx="1974606" cy="1916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620" w:rsidRPr="0085742D" w:rsidTr="00EE744F">
        <w:trPr>
          <w:jc w:val="center"/>
        </w:trPr>
        <w:tc>
          <w:tcPr>
            <w:tcW w:w="2467" w:type="pct"/>
          </w:tcPr>
          <w:p w:rsidR="009A6620" w:rsidRPr="0085742D" w:rsidRDefault="009A6620" w:rsidP="00EE744F">
            <w:pPr>
              <w:jc w:val="center"/>
            </w:pPr>
            <w:r w:rsidRPr="0085742D">
              <w:rPr>
                <w:rFonts w:hint="eastAsia"/>
              </w:rPr>
              <w:t>图</w:t>
            </w:r>
            <w:r>
              <w:rPr>
                <w:rFonts w:hint="eastAsia"/>
              </w:rPr>
              <w:t>2.31</w:t>
            </w:r>
            <w:r w:rsidRPr="0085742D">
              <w:t xml:space="preserve"> </w:t>
            </w:r>
            <w:r w:rsidRPr="0085742D">
              <w:rPr>
                <w:rFonts w:hint="eastAsia"/>
              </w:rPr>
              <w:t>选择</w:t>
            </w:r>
            <w:r w:rsidRPr="0085742D">
              <w:t>S</w:t>
            </w:r>
            <w:r w:rsidRPr="0085742D">
              <w:rPr>
                <w:rFonts w:hint="eastAsia"/>
              </w:rPr>
              <w:t>e</w:t>
            </w:r>
            <w:r w:rsidRPr="0085742D">
              <w:t>ssion</w:t>
            </w:r>
          </w:p>
        </w:tc>
        <w:tc>
          <w:tcPr>
            <w:tcW w:w="2533" w:type="pct"/>
          </w:tcPr>
          <w:p w:rsidR="009A6620" w:rsidRPr="0085742D" w:rsidRDefault="009A6620" w:rsidP="00EE744F">
            <w:pPr>
              <w:jc w:val="center"/>
            </w:pPr>
            <w:r w:rsidRPr="0085742D">
              <w:rPr>
                <w:rFonts w:hint="eastAsia"/>
              </w:rPr>
              <w:t>图</w:t>
            </w:r>
            <w:r>
              <w:rPr>
                <w:rFonts w:hint="eastAsia"/>
              </w:rPr>
              <w:t>2.32</w:t>
            </w:r>
            <w:r w:rsidRPr="0085742D">
              <w:t xml:space="preserve"> </w:t>
            </w:r>
            <w:r w:rsidRPr="0085742D">
              <w:rPr>
                <w:rFonts w:hint="eastAsia"/>
              </w:rPr>
              <w:t>选择</w:t>
            </w:r>
            <w:r w:rsidRPr="0085742D">
              <w:t>S</w:t>
            </w:r>
            <w:r w:rsidRPr="0085742D">
              <w:rPr>
                <w:rFonts w:hint="eastAsia"/>
              </w:rPr>
              <w:t>er</w:t>
            </w:r>
            <w:r w:rsidRPr="0085742D">
              <w:t>ial</w:t>
            </w:r>
          </w:p>
        </w:tc>
      </w:tr>
    </w:tbl>
    <w:p w:rsidR="009A6620" w:rsidRPr="0085742D" w:rsidRDefault="009A6620" w:rsidP="009A6620">
      <w:pPr>
        <w:rPr>
          <w:b/>
        </w:rPr>
      </w:pPr>
    </w:p>
    <w:p w:rsidR="009A6620" w:rsidRPr="0085742D" w:rsidRDefault="009A6620" w:rsidP="009A6620">
      <w:pPr>
        <w:numPr>
          <w:ilvl w:val="0"/>
          <w:numId w:val="5"/>
        </w:numPr>
      </w:pPr>
      <w:r w:rsidRPr="0085742D">
        <w:rPr>
          <w:rFonts w:hint="eastAsia"/>
        </w:rPr>
        <w:t>在弹出操作框里，在左边的Serial</w:t>
      </w:r>
      <w:r w:rsidRPr="0085742D">
        <w:t xml:space="preserve"> </w:t>
      </w:r>
      <w:r w:rsidRPr="0085742D">
        <w:rPr>
          <w:rFonts w:hint="eastAsia"/>
        </w:rPr>
        <w:t>prot选择当前的COM口，如果没有自动识别出来，暂时不管。在右边的Speed里选择适当的波特率，然后点击“OK”，如图</w:t>
      </w:r>
      <w:r>
        <w:rPr>
          <w:rFonts w:hint="eastAsia"/>
        </w:rPr>
        <w:t>2.33</w:t>
      </w:r>
      <w:r w:rsidRPr="0085742D">
        <w:rPr>
          <w:rFonts w:hint="eastAsia"/>
        </w:rPr>
        <w:t>所示。</w:t>
      </w:r>
    </w:p>
    <w:p w:rsidR="009A6620" w:rsidRPr="0085742D" w:rsidRDefault="009A6620" w:rsidP="009A6620"/>
    <w:p w:rsidR="009A6620" w:rsidRPr="0085742D" w:rsidRDefault="009A6620" w:rsidP="009A6620">
      <w:pPr>
        <w:jc w:val="center"/>
      </w:pPr>
      <w:r w:rsidRPr="0085742D">
        <w:rPr>
          <w:noProof/>
        </w:rPr>
        <w:drawing>
          <wp:inline distT="0" distB="0" distL="0" distR="0" wp14:anchorId="306C2F87" wp14:editId="41681706">
            <wp:extent cx="3999600" cy="3161888"/>
            <wp:effectExtent l="0" t="0" r="1270" b="63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9600" cy="316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20" w:rsidRPr="0085742D" w:rsidRDefault="009A6620" w:rsidP="009A6620">
      <w:pPr>
        <w:jc w:val="center"/>
      </w:pPr>
      <w:r w:rsidRPr="0085742D">
        <w:rPr>
          <w:rFonts w:hint="eastAsia"/>
        </w:rPr>
        <w:t>图</w:t>
      </w:r>
      <w:r>
        <w:rPr>
          <w:rFonts w:hint="eastAsia"/>
        </w:rPr>
        <w:t>2.33</w:t>
      </w:r>
      <w:r w:rsidRPr="0085742D">
        <w:t xml:space="preserve"> S</w:t>
      </w:r>
      <w:r w:rsidRPr="0085742D">
        <w:rPr>
          <w:rFonts w:hint="eastAsia"/>
        </w:rPr>
        <w:t>erial选项</w:t>
      </w:r>
    </w:p>
    <w:p w:rsidR="009A6620" w:rsidRPr="0085742D" w:rsidRDefault="009A6620" w:rsidP="009A6620">
      <w:r w:rsidRPr="0085742D">
        <w:rPr>
          <w:rFonts w:hint="eastAsia"/>
        </w:rPr>
        <w:tab/>
        <w:t>此时选择对应的</w:t>
      </w:r>
      <w:r w:rsidRPr="0085742D">
        <w:t>COM</w:t>
      </w:r>
      <w:r w:rsidRPr="0085742D">
        <w:rPr>
          <w:rFonts w:hint="eastAsia"/>
        </w:rPr>
        <w:t>口，如图</w:t>
      </w:r>
      <w:r>
        <w:rPr>
          <w:rFonts w:hint="eastAsia"/>
        </w:rPr>
        <w:t>2.34</w:t>
      </w:r>
      <w:r w:rsidRPr="0085742D">
        <w:rPr>
          <w:rFonts w:hint="eastAsia"/>
        </w:rPr>
        <w:t>所示。如果没有，请检查连线和重启软件。</w:t>
      </w:r>
    </w:p>
    <w:p w:rsidR="009A6620" w:rsidRPr="0085742D" w:rsidRDefault="009A6620" w:rsidP="009A6620">
      <w:pPr>
        <w:jc w:val="center"/>
      </w:pPr>
      <w:r w:rsidRPr="0085742D">
        <w:rPr>
          <w:rFonts w:hint="eastAsia"/>
          <w:noProof/>
        </w:rPr>
        <w:drawing>
          <wp:inline distT="0" distB="0" distL="0" distR="0" wp14:anchorId="514817DF" wp14:editId="55C8A5EB">
            <wp:extent cx="3999600" cy="1448861"/>
            <wp:effectExtent l="0" t="0" r="127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ceng_20170617_15415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600" cy="144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20" w:rsidRPr="0085742D" w:rsidRDefault="009A6620" w:rsidP="009A6620">
      <w:pPr>
        <w:jc w:val="center"/>
      </w:pPr>
      <w:r w:rsidRPr="0085742D">
        <w:rPr>
          <w:rFonts w:hint="eastAsia"/>
        </w:rPr>
        <w:t>图</w:t>
      </w:r>
      <w:r>
        <w:rPr>
          <w:rFonts w:hint="eastAsia"/>
        </w:rPr>
        <w:t>2.34</w:t>
      </w:r>
      <w:r w:rsidRPr="0085742D">
        <w:t xml:space="preserve"> </w:t>
      </w:r>
      <w:r w:rsidRPr="0085742D">
        <w:rPr>
          <w:rFonts w:hint="eastAsia"/>
        </w:rPr>
        <w:t>选择C</w:t>
      </w:r>
      <w:r w:rsidRPr="0085742D">
        <w:t>OM</w:t>
      </w:r>
      <w:r w:rsidRPr="0085742D">
        <w:rPr>
          <w:rFonts w:hint="eastAsia"/>
        </w:rPr>
        <w:t>口</w:t>
      </w:r>
    </w:p>
    <w:p w:rsidR="009A6620" w:rsidRPr="0085742D" w:rsidRDefault="009A6620" w:rsidP="009A6620">
      <w:pPr>
        <w:rPr>
          <w:b/>
        </w:rPr>
      </w:pPr>
    </w:p>
    <w:p w:rsidR="009A6620" w:rsidRPr="0085742D" w:rsidRDefault="009A6620" w:rsidP="009A6620">
      <w:pPr>
        <w:numPr>
          <w:ilvl w:val="0"/>
          <w:numId w:val="5"/>
        </w:numPr>
        <w:rPr>
          <w:b/>
        </w:rPr>
      </w:pPr>
      <w:r w:rsidRPr="0085742D">
        <w:rPr>
          <w:rFonts w:hint="eastAsia"/>
        </w:rPr>
        <w:t>最后便可进行串口操作，如图</w:t>
      </w:r>
      <w:r>
        <w:rPr>
          <w:rFonts w:hint="eastAsia"/>
        </w:rPr>
        <w:t>2.35</w:t>
      </w:r>
      <w:r w:rsidRPr="0085742D">
        <w:rPr>
          <w:rFonts w:hint="eastAsia"/>
        </w:rPr>
        <w:t>所示。</w:t>
      </w:r>
    </w:p>
    <w:p w:rsidR="009A6620" w:rsidRPr="0085742D" w:rsidRDefault="009A6620" w:rsidP="009A6620">
      <w:pPr>
        <w:jc w:val="center"/>
        <w:rPr>
          <w:b/>
        </w:rPr>
      </w:pPr>
      <w:r w:rsidRPr="0085742D">
        <w:rPr>
          <w:rFonts w:hint="eastAsia"/>
          <w:b/>
          <w:noProof/>
        </w:rPr>
        <w:drawing>
          <wp:inline distT="0" distB="0" distL="0" distR="0" wp14:anchorId="0D921565" wp14:editId="384B822F">
            <wp:extent cx="3999600" cy="2131882"/>
            <wp:effectExtent l="0" t="0" r="1270" b="190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ceng_20170617_15421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600" cy="213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20" w:rsidRPr="0085742D" w:rsidRDefault="009A6620" w:rsidP="009A6620">
      <w:pPr>
        <w:jc w:val="center"/>
      </w:pPr>
      <w:r w:rsidRPr="0085742D">
        <w:rPr>
          <w:rFonts w:hint="eastAsia"/>
        </w:rPr>
        <w:t>图</w:t>
      </w:r>
      <w:r>
        <w:rPr>
          <w:rFonts w:hint="eastAsia"/>
        </w:rPr>
        <w:t>2.35</w:t>
      </w:r>
      <w:r w:rsidRPr="0085742D">
        <w:t xml:space="preserve"> S</w:t>
      </w:r>
      <w:r w:rsidRPr="0085742D">
        <w:rPr>
          <w:rFonts w:hint="eastAsia"/>
        </w:rPr>
        <w:t>erial工作窗口</w:t>
      </w:r>
    </w:p>
    <w:p w:rsidR="003B217B" w:rsidRPr="003B217B" w:rsidRDefault="0050678C">
      <w:bookmarkStart w:id="0" w:name="_GoBack"/>
      <w:bookmarkEnd w:id="0"/>
      <w:r w:rsidRPr="0050678C">
        <w:rPr>
          <w:rFonts w:hint="eastAsia"/>
          <w:b/>
          <w:bCs/>
        </w:rPr>
        <w:t>总结</w:t>
      </w:r>
      <w:r w:rsidRPr="0050678C">
        <w:rPr>
          <w:rFonts w:hint="eastAsia"/>
        </w:rPr>
        <w:t>：别看上面步骤有点多，其实MobaXterm的使用非常简单，无非是新建会话并选择相关协议按提示一步步操作，MobaXterm很好用，我们墙裂推荐，快去试试吧。</w:t>
      </w:r>
    </w:p>
    <w:sectPr w:rsidR="003B217B" w:rsidRPr="003B21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14B" w:rsidRDefault="0063214B" w:rsidP="003B217B">
      <w:r>
        <w:separator/>
      </w:r>
    </w:p>
  </w:endnote>
  <w:endnote w:type="continuationSeparator" w:id="0">
    <w:p w:rsidR="0063214B" w:rsidRDefault="0063214B" w:rsidP="003B2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14B" w:rsidRDefault="0063214B" w:rsidP="003B217B">
      <w:r>
        <w:separator/>
      </w:r>
    </w:p>
  </w:footnote>
  <w:footnote w:type="continuationSeparator" w:id="0">
    <w:p w:rsidR="0063214B" w:rsidRDefault="0063214B" w:rsidP="003B21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F6E3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2D263DF2"/>
    <w:multiLevelType w:val="hybridMultilevel"/>
    <w:tmpl w:val="A9887116"/>
    <w:lvl w:ilvl="0" w:tplc="80A0FA86">
      <w:start w:val="1"/>
      <w:numFmt w:val="lowerLetter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E436E7E"/>
    <w:multiLevelType w:val="hybridMultilevel"/>
    <w:tmpl w:val="49CEF95C"/>
    <w:lvl w:ilvl="0" w:tplc="80A0FA86">
      <w:start w:val="1"/>
      <w:numFmt w:val="lowerLetter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A9B634C"/>
    <w:multiLevelType w:val="multilevel"/>
    <w:tmpl w:val="DA7A08C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50F7618E"/>
    <w:multiLevelType w:val="hybridMultilevel"/>
    <w:tmpl w:val="9AECC4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EB46090"/>
    <w:multiLevelType w:val="hybridMultilevel"/>
    <w:tmpl w:val="0E5080F6"/>
    <w:lvl w:ilvl="0" w:tplc="80A0FA86">
      <w:start w:val="1"/>
      <w:numFmt w:val="lowerLetter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620"/>
    <w:rsid w:val="001B732A"/>
    <w:rsid w:val="003B217B"/>
    <w:rsid w:val="0050678C"/>
    <w:rsid w:val="0063214B"/>
    <w:rsid w:val="006379D1"/>
    <w:rsid w:val="009A6620"/>
    <w:rsid w:val="00D0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D77483"/>
  <w15:chartTrackingRefBased/>
  <w15:docId w15:val="{FB08CB94-09FD-4E67-96BA-554D80B20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620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9A662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9A6620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3">
    <w:name w:val="Table Grid"/>
    <w:basedOn w:val="a1"/>
    <w:uiPriority w:val="59"/>
    <w:rsid w:val="009A66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A6620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3B21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B217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B21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B217B"/>
    <w:rPr>
      <w:sz w:val="18"/>
      <w:szCs w:val="18"/>
    </w:rPr>
  </w:style>
  <w:style w:type="character" w:styleId="a9">
    <w:name w:val="Strong"/>
    <w:basedOn w:val="a0"/>
    <w:uiPriority w:val="22"/>
    <w:qFormat/>
    <w:rsid w:val="005067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0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235</Words>
  <Characters>1345</Characters>
  <Application>Microsoft Office Word</Application>
  <DocSecurity>0</DocSecurity>
  <Lines>11</Lines>
  <Paragraphs>3</Paragraphs>
  <ScaleCrop>false</ScaleCrop>
  <Company>Microsoft</Company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zsm</dc:creator>
  <cp:keywords/>
  <dc:description/>
  <cp:lastModifiedBy>zsm</cp:lastModifiedBy>
  <cp:revision>4</cp:revision>
  <dcterms:created xsi:type="dcterms:W3CDTF">2017-10-18T06:56:00Z</dcterms:created>
  <dcterms:modified xsi:type="dcterms:W3CDTF">2017-10-31T00:34:00Z</dcterms:modified>
</cp:coreProperties>
</file>